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A1B7" w14:textId="620B952D" w:rsidR="00867477" w:rsidRDefault="00867477" w:rsidP="00867477">
      <w:pPr>
        <w:jc w:val="right"/>
        <w:rPr>
          <w:rFonts w:ascii="Times New Roman" w:hAnsi="Times New Roman" w:cs="Times New Roman"/>
        </w:rPr>
      </w:pPr>
      <w:r w:rsidRPr="00867477">
        <w:rPr>
          <w:rFonts w:ascii="Times New Roman" w:hAnsi="Times New Roman" w:cs="Times New Roman"/>
        </w:rPr>
        <w:t xml:space="preserve">Wrocław, dnia </w:t>
      </w:r>
      <w:r w:rsidR="00673B55">
        <w:rPr>
          <w:rFonts w:ascii="Times New Roman" w:hAnsi="Times New Roman" w:cs="Times New Roman"/>
        </w:rPr>
        <w:t>2</w:t>
      </w:r>
      <w:r w:rsidR="00295E8B">
        <w:rPr>
          <w:rFonts w:ascii="Times New Roman" w:hAnsi="Times New Roman" w:cs="Times New Roman"/>
        </w:rPr>
        <w:t>9</w:t>
      </w:r>
      <w:r w:rsidR="00673B55">
        <w:rPr>
          <w:rFonts w:ascii="Times New Roman" w:hAnsi="Times New Roman" w:cs="Times New Roman"/>
        </w:rPr>
        <w:t xml:space="preserve"> kwietnia</w:t>
      </w:r>
      <w:r w:rsidRPr="00867477">
        <w:rPr>
          <w:rFonts w:ascii="Times New Roman" w:hAnsi="Times New Roman" w:cs="Times New Roman"/>
        </w:rPr>
        <w:t xml:space="preserve"> 202</w:t>
      </w:r>
      <w:r w:rsidR="00CD1B17">
        <w:rPr>
          <w:rFonts w:ascii="Times New Roman" w:hAnsi="Times New Roman" w:cs="Times New Roman"/>
        </w:rPr>
        <w:t>6</w:t>
      </w:r>
      <w:r w:rsidRPr="00867477">
        <w:rPr>
          <w:rFonts w:ascii="Times New Roman" w:hAnsi="Times New Roman" w:cs="Times New Roman"/>
        </w:rPr>
        <w:t xml:space="preserve"> r.</w:t>
      </w:r>
    </w:p>
    <w:p w14:paraId="084394CB" w14:textId="77777777" w:rsidR="00867477" w:rsidRPr="00867477" w:rsidRDefault="00867477" w:rsidP="00867477">
      <w:pPr>
        <w:jc w:val="right"/>
        <w:rPr>
          <w:rFonts w:ascii="Times New Roman" w:hAnsi="Times New Roman" w:cs="Times New Roman"/>
        </w:rPr>
      </w:pPr>
    </w:p>
    <w:p w14:paraId="23AFE2C7" w14:textId="1D31E018" w:rsidR="00253198" w:rsidRPr="006B7C30" w:rsidRDefault="00253198" w:rsidP="00253198">
      <w:pPr>
        <w:jc w:val="center"/>
        <w:rPr>
          <w:rFonts w:ascii="Times New Roman" w:hAnsi="Times New Roman" w:cs="Times New Roman"/>
          <w:b/>
        </w:rPr>
      </w:pPr>
      <w:r w:rsidRPr="006B7C30">
        <w:rPr>
          <w:rFonts w:ascii="Times New Roman" w:hAnsi="Times New Roman" w:cs="Times New Roman"/>
          <w:b/>
        </w:rPr>
        <w:t xml:space="preserve">ZAPROSZENIE DO ZŁOŻENIA </w:t>
      </w:r>
      <w:r w:rsidR="006B7C30">
        <w:rPr>
          <w:rFonts w:ascii="Times New Roman" w:hAnsi="Times New Roman" w:cs="Times New Roman"/>
          <w:b/>
        </w:rPr>
        <w:t>OFERTY</w:t>
      </w:r>
      <w:r w:rsidRPr="006B7C30">
        <w:rPr>
          <w:rFonts w:ascii="Times New Roman" w:hAnsi="Times New Roman" w:cs="Times New Roman"/>
          <w:b/>
        </w:rPr>
        <w:t xml:space="preserve"> </w:t>
      </w:r>
      <w:r w:rsidR="00F240E0">
        <w:rPr>
          <w:rFonts w:ascii="Times New Roman" w:hAnsi="Times New Roman" w:cs="Times New Roman"/>
          <w:b/>
        </w:rPr>
        <w:t>SZACUNKOWEJ</w:t>
      </w:r>
    </w:p>
    <w:p w14:paraId="2D9BAB26" w14:textId="77777777" w:rsidR="00253198" w:rsidRPr="006B7C30" w:rsidRDefault="00253198" w:rsidP="00253198">
      <w:pPr>
        <w:jc w:val="center"/>
        <w:rPr>
          <w:rFonts w:ascii="Times New Roman" w:hAnsi="Times New Roman" w:cs="Times New Roman"/>
          <w:b/>
        </w:rPr>
      </w:pPr>
    </w:p>
    <w:p w14:paraId="4801AA9B" w14:textId="77777777" w:rsidR="00867477" w:rsidRPr="007117FC" w:rsidRDefault="00867477" w:rsidP="007117F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7117FC">
        <w:rPr>
          <w:rFonts w:ascii="Times New Roman" w:hAnsi="Times New Roman" w:cs="Times New Roman"/>
          <w:b/>
        </w:rPr>
        <w:t>DANE ZAMAWIAJĄCEGO:</w:t>
      </w:r>
    </w:p>
    <w:p w14:paraId="02FADDAF" w14:textId="77777777" w:rsidR="00867477" w:rsidRDefault="00867477" w:rsidP="008674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Dolnośląski Urząd Wojewódzki we Wrocławiu</w:t>
      </w:r>
    </w:p>
    <w:p w14:paraId="6D172470" w14:textId="77777777" w:rsidR="00867477" w:rsidRDefault="00867477" w:rsidP="008674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Plac Powstańców Warszawy 1</w:t>
      </w:r>
    </w:p>
    <w:p w14:paraId="2BDDE0CA" w14:textId="77777777" w:rsidR="00867477" w:rsidRDefault="00867477" w:rsidP="008674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50-153 Wrocław</w:t>
      </w:r>
    </w:p>
    <w:p w14:paraId="7A0578C6" w14:textId="77777777" w:rsidR="00867477" w:rsidRDefault="00867477" w:rsidP="008674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NIP: 896-100-32-45</w:t>
      </w:r>
    </w:p>
    <w:p w14:paraId="3EF74A80" w14:textId="77777777" w:rsidR="00867477" w:rsidRDefault="00867477" w:rsidP="00867477">
      <w:pPr>
        <w:spacing w:after="0"/>
        <w:rPr>
          <w:rFonts w:ascii="Times New Roman" w:hAnsi="Times New Roman" w:cs="Times New Roman"/>
        </w:rPr>
      </w:pPr>
    </w:p>
    <w:p w14:paraId="2FF1F308" w14:textId="6FDA71F5" w:rsidR="00867477" w:rsidRPr="007117FC" w:rsidRDefault="00867477" w:rsidP="007117F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b/>
        </w:rPr>
      </w:pPr>
      <w:r w:rsidRPr="007117FC">
        <w:rPr>
          <w:rFonts w:ascii="Times New Roman" w:hAnsi="Times New Roman" w:cs="Times New Roman"/>
          <w:b/>
        </w:rPr>
        <w:t xml:space="preserve">PRZEDMIOT I SZCZEGÓŁY </w:t>
      </w:r>
      <w:r w:rsidR="00295E8B">
        <w:rPr>
          <w:rFonts w:ascii="Times New Roman" w:hAnsi="Times New Roman" w:cs="Times New Roman"/>
          <w:b/>
        </w:rPr>
        <w:t>OFERTY SZACUNKOWEJ</w:t>
      </w:r>
      <w:r w:rsidRPr="007117FC">
        <w:rPr>
          <w:rFonts w:ascii="Times New Roman" w:hAnsi="Times New Roman" w:cs="Times New Roman"/>
          <w:b/>
        </w:rPr>
        <w:t>:</w:t>
      </w:r>
    </w:p>
    <w:p w14:paraId="70054E46" w14:textId="77777777" w:rsidR="007117FC" w:rsidRDefault="007117FC" w:rsidP="007117FC">
      <w:pPr>
        <w:spacing w:after="0"/>
        <w:jc w:val="both"/>
        <w:rPr>
          <w:rFonts w:ascii="Times New Roman" w:hAnsi="Times New Roman" w:cs="Times New Roman"/>
        </w:rPr>
      </w:pPr>
    </w:p>
    <w:p w14:paraId="7A2A03A3" w14:textId="77777777" w:rsidR="00295E8B" w:rsidRPr="00295E8B" w:rsidRDefault="00295E8B" w:rsidP="00295E8B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44BFFCDD" w14:textId="010C8051" w:rsidR="003C777E" w:rsidRDefault="00295E8B" w:rsidP="00295E8B">
      <w:pPr>
        <w:spacing w:after="0"/>
        <w:jc w:val="both"/>
        <w:rPr>
          <w:rFonts w:ascii="Times New Roman" w:hAnsi="Times New Roman" w:cs="Times New Roman"/>
        </w:rPr>
      </w:pPr>
      <w:r w:rsidRPr="00295E8B">
        <w:rPr>
          <w:rFonts w:ascii="Times New Roman" w:hAnsi="Times New Roman" w:cs="Times New Roman"/>
        </w:rPr>
        <w:t>Miło nam poinformować, iż Dolnośląski Urząd Wojewódzki we Wrocławiu przygotowuje się do</w:t>
      </w:r>
      <w:r>
        <w:rPr>
          <w:rFonts w:ascii="Times New Roman" w:hAnsi="Times New Roman" w:cs="Times New Roman"/>
        </w:rPr>
        <w:t> </w:t>
      </w:r>
      <w:r w:rsidRPr="00295E8B">
        <w:rPr>
          <w:rFonts w:ascii="Times New Roman" w:hAnsi="Times New Roman" w:cs="Times New Roman"/>
        </w:rPr>
        <w:t>postępowania na:</w:t>
      </w:r>
      <w:r>
        <w:rPr>
          <w:rFonts w:ascii="Times New Roman" w:hAnsi="Times New Roman" w:cs="Times New Roman"/>
        </w:rPr>
        <w:t xml:space="preserve"> </w:t>
      </w:r>
      <w:r w:rsidR="00AB1DC3" w:rsidRPr="00AB1DC3">
        <w:rPr>
          <w:rFonts w:ascii="Times New Roman" w:hAnsi="Times New Roman" w:cs="Times New Roman"/>
        </w:rPr>
        <w:t>Świadczenie usług w zakresie przeglądów,  konserwacji oraz serwisu urządzeń przeciwpożarowych w budynkach Dolnośląskiego Urzędu Wojewódzkiego we Wrocławiu oraz Delegatury Urzędu w Legnicy</w:t>
      </w:r>
      <w:r w:rsidR="00AB1D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 okresie czerwiec 2026 r. – maj 2027 r.</w:t>
      </w:r>
    </w:p>
    <w:p w14:paraId="2E75DBCE" w14:textId="77777777" w:rsidR="00295E8B" w:rsidRDefault="00295E8B" w:rsidP="00295E8B">
      <w:pPr>
        <w:spacing w:after="0"/>
        <w:jc w:val="both"/>
        <w:rPr>
          <w:rFonts w:ascii="Times New Roman" w:hAnsi="Times New Roman" w:cs="Times New Roman"/>
        </w:rPr>
      </w:pPr>
    </w:p>
    <w:p w14:paraId="769F738B" w14:textId="77777777" w:rsidR="00295E8B" w:rsidRDefault="00295E8B" w:rsidP="00295E8B">
      <w:pPr>
        <w:spacing w:after="0"/>
        <w:jc w:val="both"/>
        <w:rPr>
          <w:rFonts w:ascii="Times New Roman" w:hAnsi="Times New Roman" w:cs="Times New Roman"/>
        </w:rPr>
      </w:pPr>
      <w:r w:rsidRPr="00295E8B">
        <w:rPr>
          <w:rFonts w:ascii="Times New Roman" w:hAnsi="Times New Roman" w:cs="Times New Roman"/>
        </w:rPr>
        <w:t>W toku postępowania przygotowawczego, należy oszacować wartość przedmiotu zamówienia.</w:t>
      </w:r>
    </w:p>
    <w:p w14:paraId="5580C00F" w14:textId="77777777" w:rsidR="00295E8B" w:rsidRPr="00295E8B" w:rsidRDefault="00295E8B" w:rsidP="00295E8B">
      <w:pPr>
        <w:spacing w:after="0"/>
        <w:jc w:val="both"/>
        <w:rPr>
          <w:rFonts w:ascii="Times New Roman" w:hAnsi="Times New Roman" w:cs="Times New Roman"/>
        </w:rPr>
      </w:pPr>
    </w:p>
    <w:p w14:paraId="557A4F99" w14:textId="475AD2B9" w:rsidR="00295E8B" w:rsidRDefault="00295E8B" w:rsidP="00295E8B">
      <w:pPr>
        <w:spacing w:after="0"/>
        <w:jc w:val="both"/>
        <w:rPr>
          <w:rFonts w:ascii="Times New Roman" w:hAnsi="Times New Roman" w:cs="Times New Roman"/>
        </w:rPr>
      </w:pPr>
      <w:r w:rsidRPr="00295E8B">
        <w:rPr>
          <w:rFonts w:ascii="Times New Roman" w:hAnsi="Times New Roman" w:cs="Times New Roman"/>
        </w:rPr>
        <w:t>W związku z powyższym, zwracamy się z prośbą o złożenie szacunkowej oferty cenowej na</w:t>
      </w:r>
      <w:r>
        <w:rPr>
          <w:rFonts w:ascii="Times New Roman" w:hAnsi="Times New Roman" w:cs="Times New Roman"/>
        </w:rPr>
        <w:t> </w:t>
      </w:r>
      <w:r w:rsidRPr="00295E8B">
        <w:rPr>
          <w:rFonts w:ascii="Times New Roman" w:hAnsi="Times New Roman" w:cs="Times New Roman"/>
        </w:rPr>
        <w:t>wskazane wyżej zadanie, zgodnie z dołączon</w:t>
      </w:r>
      <w:r>
        <w:rPr>
          <w:rFonts w:ascii="Times New Roman" w:hAnsi="Times New Roman" w:cs="Times New Roman"/>
        </w:rPr>
        <w:t>ym projektem umowy wskazującym zakres usług.</w:t>
      </w:r>
    </w:p>
    <w:p w14:paraId="31C4212E" w14:textId="77777777" w:rsidR="00AB1DC3" w:rsidRDefault="00AB1DC3" w:rsidP="00295E8B">
      <w:pPr>
        <w:spacing w:after="0"/>
        <w:jc w:val="both"/>
        <w:rPr>
          <w:rFonts w:ascii="Times New Roman" w:hAnsi="Times New Roman" w:cs="Times New Roman"/>
        </w:rPr>
      </w:pPr>
    </w:p>
    <w:p w14:paraId="411EF9B6" w14:textId="4319BAFD" w:rsidR="00AB1DC3" w:rsidRDefault="00AB1DC3" w:rsidP="00295E8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szacunkową wartość oferty składają się </w:t>
      </w:r>
      <w:r w:rsidR="00CE0E6D">
        <w:rPr>
          <w:rFonts w:ascii="Times New Roman" w:hAnsi="Times New Roman" w:cs="Times New Roman"/>
        </w:rPr>
        <w:t xml:space="preserve">koszty </w:t>
      </w:r>
      <w:r>
        <w:rPr>
          <w:rFonts w:ascii="Times New Roman" w:hAnsi="Times New Roman" w:cs="Times New Roman"/>
        </w:rPr>
        <w:t>przegląd</w:t>
      </w:r>
      <w:r w:rsidR="00CE0E6D">
        <w:rPr>
          <w:rFonts w:ascii="Times New Roman" w:hAnsi="Times New Roman" w:cs="Times New Roman"/>
        </w:rPr>
        <w:t>ów</w:t>
      </w:r>
      <w:r>
        <w:rPr>
          <w:rFonts w:ascii="Times New Roman" w:hAnsi="Times New Roman" w:cs="Times New Roman"/>
        </w:rPr>
        <w:t xml:space="preserve"> </w:t>
      </w:r>
      <w:r w:rsidR="00CE0E6D">
        <w:rPr>
          <w:rFonts w:ascii="Times New Roman" w:hAnsi="Times New Roman" w:cs="Times New Roman"/>
        </w:rPr>
        <w:t>określone</w:t>
      </w:r>
      <w:r>
        <w:rPr>
          <w:rFonts w:ascii="Times New Roman" w:hAnsi="Times New Roman" w:cs="Times New Roman"/>
        </w:rPr>
        <w:t xml:space="preserve"> w §</w:t>
      </w:r>
      <w:r w:rsidR="00CE0E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5 </w:t>
      </w:r>
      <w:r w:rsidR="00CE0E6D">
        <w:rPr>
          <w:rFonts w:ascii="Times New Roman" w:hAnsi="Times New Roman" w:cs="Times New Roman"/>
        </w:rPr>
        <w:t xml:space="preserve">projektu </w:t>
      </w:r>
      <w:r>
        <w:rPr>
          <w:rFonts w:ascii="Times New Roman" w:hAnsi="Times New Roman" w:cs="Times New Roman"/>
        </w:rPr>
        <w:t>umowy</w:t>
      </w:r>
      <w:r w:rsidR="00CE0E6D">
        <w:rPr>
          <w:rFonts w:ascii="Times New Roman" w:hAnsi="Times New Roman" w:cs="Times New Roman"/>
        </w:rPr>
        <w:t xml:space="preserve"> (z uwzględnieniem</w:t>
      </w:r>
      <w:r>
        <w:rPr>
          <w:rFonts w:ascii="Times New Roman" w:hAnsi="Times New Roman" w:cs="Times New Roman"/>
        </w:rPr>
        <w:t xml:space="preserve"> często</w:t>
      </w:r>
      <w:r w:rsidR="00CE0E6D">
        <w:rPr>
          <w:rFonts w:ascii="Times New Roman" w:hAnsi="Times New Roman" w:cs="Times New Roman"/>
        </w:rPr>
        <w:t>tliwoś</w:t>
      </w:r>
      <w:r>
        <w:rPr>
          <w:rFonts w:ascii="Times New Roman" w:hAnsi="Times New Roman" w:cs="Times New Roman"/>
        </w:rPr>
        <w:t>ci ich realizacji wskazan</w:t>
      </w:r>
      <w:r w:rsidR="00CE0E6D">
        <w:rPr>
          <w:rFonts w:ascii="Times New Roman" w:hAnsi="Times New Roman" w:cs="Times New Roman"/>
        </w:rPr>
        <w:t>ej</w:t>
      </w:r>
      <w:r>
        <w:rPr>
          <w:rFonts w:ascii="Times New Roman" w:hAnsi="Times New Roman" w:cs="Times New Roman"/>
        </w:rPr>
        <w:t xml:space="preserve"> w §</w:t>
      </w:r>
      <w:r w:rsidR="00CE0E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4 </w:t>
      </w:r>
      <w:r w:rsidR="00CE0E6D">
        <w:rPr>
          <w:rFonts w:ascii="Times New Roman" w:hAnsi="Times New Roman" w:cs="Times New Roman"/>
        </w:rPr>
        <w:t xml:space="preserve">projektu </w:t>
      </w:r>
      <w:r>
        <w:rPr>
          <w:rFonts w:ascii="Times New Roman" w:hAnsi="Times New Roman" w:cs="Times New Roman"/>
        </w:rPr>
        <w:t>umowy) oraz dodatkow</w:t>
      </w:r>
      <w:r w:rsidR="00CE0E6D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20% </w:t>
      </w:r>
      <w:r w:rsidR="00CE0E6D">
        <w:rPr>
          <w:rFonts w:ascii="Times New Roman" w:hAnsi="Times New Roman" w:cs="Times New Roman"/>
        </w:rPr>
        <w:t>wartości tych przeglądów, przeznaczone na doraźne naprawy (§ 5 ust. 18).</w:t>
      </w:r>
    </w:p>
    <w:p w14:paraId="59D7D031" w14:textId="77777777" w:rsidR="00AB1DC3" w:rsidRDefault="00AB1DC3" w:rsidP="00295E8B">
      <w:pPr>
        <w:spacing w:after="0"/>
        <w:jc w:val="both"/>
        <w:rPr>
          <w:rFonts w:ascii="Times New Roman" w:hAnsi="Times New Roman" w:cs="Times New Roman"/>
        </w:rPr>
      </w:pPr>
    </w:p>
    <w:p w14:paraId="02BACFE7" w14:textId="77777777" w:rsidR="00295E8B" w:rsidRDefault="00295E8B" w:rsidP="00295E8B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608B90E6" w14:textId="6AB25FD5" w:rsidR="00295E8B" w:rsidRPr="00295E8B" w:rsidRDefault="00295E8B" w:rsidP="00295E8B">
      <w:pPr>
        <w:tabs>
          <w:tab w:val="left" w:pos="426"/>
        </w:tabs>
        <w:rPr>
          <w:rFonts w:ascii="Times New Roman" w:hAnsi="Times New Roman" w:cs="Times New Roman"/>
        </w:rPr>
      </w:pPr>
      <w:r w:rsidRPr="00295E8B">
        <w:rPr>
          <w:rFonts w:ascii="Times New Roman" w:hAnsi="Times New Roman" w:cs="Times New Roman"/>
        </w:rPr>
        <w:t xml:space="preserve">Ofertę prosimy przesłać na załączonym </w:t>
      </w:r>
      <w:r w:rsidRPr="00295E8B">
        <w:rPr>
          <w:rFonts w:ascii="Times New Roman" w:hAnsi="Times New Roman" w:cs="Times New Roman"/>
          <w:i/>
          <w:iCs/>
        </w:rPr>
        <w:t xml:space="preserve">Formularzu oferty szacunkowej </w:t>
      </w:r>
      <w:r w:rsidRPr="00295E8B">
        <w:rPr>
          <w:rFonts w:ascii="Times New Roman" w:hAnsi="Times New Roman" w:cs="Times New Roman"/>
        </w:rPr>
        <w:t>na platformie ezamawiający, do dnia: 7.0</w:t>
      </w:r>
      <w:r>
        <w:rPr>
          <w:rFonts w:ascii="Times New Roman" w:hAnsi="Times New Roman" w:cs="Times New Roman"/>
        </w:rPr>
        <w:t>5</w:t>
      </w:r>
      <w:r w:rsidRPr="00295E8B">
        <w:rPr>
          <w:rFonts w:ascii="Times New Roman" w:hAnsi="Times New Roman" w:cs="Times New Roman"/>
        </w:rPr>
        <w:t xml:space="preserve">.2026 do godz. </w:t>
      </w:r>
      <w:r>
        <w:rPr>
          <w:rFonts w:ascii="Times New Roman" w:hAnsi="Times New Roman" w:cs="Times New Roman"/>
        </w:rPr>
        <w:t>10:00</w:t>
      </w:r>
      <w:r w:rsidRPr="00295E8B">
        <w:rPr>
          <w:rFonts w:ascii="Times New Roman" w:hAnsi="Times New Roman" w:cs="Times New Roman"/>
        </w:rPr>
        <w:t xml:space="preserve"> </w:t>
      </w:r>
    </w:p>
    <w:p w14:paraId="4B01CE7D" w14:textId="4C0D8522" w:rsidR="005E5F63" w:rsidRDefault="00295E8B" w:rsidP="00295E8B">
      <w:pPr>
        <w:tabs>
          <w:tab w:val="left" w:pos="426"/>
        </w:tabs>
        <w:rPr>
          <w:rFonts w:ascii="Times New Roman" w:hAnsi="Times New Roman" w:cs="Times New Roman"/>
        </w:rPr>
      </w:pPr>
      <w:r w:rsidRPr="00295E8B">
        <w:rPr>
          <w:rFonts w:ascii="Times New Roman" w:hAnsi="Times New Roman" w:cs="Times New Roman"/>
        </w:rPr>
        <w:t>Przesłana przez państwa oferta cenowa, będzie miała charakter jedynie szacunkowy i nie będzie rozpatrywana w toku postepowania właściwego.</w:t>
      </w:r>
    </w:p>
    <w:p w14:paraId="7B0881C9" w14:textId="77777777" w:rsidR="00CE0E6D" w:rsidRDefault="00CE0E6D" w:rsidP="00295E8B">
      <w:pPr>
        <w:tabs>
          <w:tab w:val="left" w:pos="426"/>
        </w:tabs>
        <w:rPr>
          <w:rFonts w:ascii="Times New Roman" w:hAnsi="Times New Roman" w:cs="Times New Roman"/>
        </w:rPr>
      </w:pPr>
    </w:p>
    <w:p w14:paraId="1F5B664E" w14:textId="77777777" w:rsidR="00253198" w:rsidRPr="007117FC" w:rsidRDefault="00253198" w:rsidP="007117F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7117FC">
        <w:rPr>
          <w:rFonts w:ascii="Times New Roman" w:hAnsi="Times New Roman" w:cs="Times New Roman"/>
          <w:b/>
          <w:bCs/>
        </w:rPr>
        <w:t>ZAŁĄCZNIKI:</w:t>
      </w:r>
    </w:p>
    <w:p w14:paraId="4962B557" w14:textId="77777777" w:rsidR="00CD1B17" w:rsidRDefault="00CD1B17" w:rsidP="00CD1B17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7117FC">
        <w:rPr>
          <w:rFonts w:ascii="Times New Roman" w:hAnsi="Times New Roman" w:cs="Times New Roman"/>
        </w:rPr>
        <w:t xml:space="preserve">Klauzula RODO (załącznik nr </w:t>
      </w:r>
      <w:r w:rsidR="003C777E">
        <w:rPr>
          <w:rFonts w:ascii="Times New Roman" w:hAnsi="Times New Roman" w:cs="Times New Roman"/>
        </w:rPr>
        <w:t>2</w:t>
      </w:r>
      <w:r w:rsidRPr="007117FC">
        <w:rPr>
          <w:rFonts w:ascii="Times New Roman" w:hAnsi="Times New Roman" w:cs="Times New Roman"/>
        </w:rPr>
        <w:t>)</w:t>
      </w:r>
    </w:p>
    <w:p w14:paraId="162CA868" w14:textId="2F84500B" w:rsidR="00673B55" w:rsidRDefault="00673B55" w:rsidP="00673B55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7117FC">
        <w:rPr>
          <w:rFonts w:ascii="Times New Roman" w:hAnsi="Times New Roman" w:cs="Times New Roman"/>
        </w:rPr>
        <w:t xml:space="preserve">Formularz oferty </w:t>
      </w:r>
      <w:r w:rsidR="00295E8B">
        <w:rPr>
          <w:rFonts w:ascii="Times New Roman" w:hAnsi="Times New Roman" w:cs="Times New Roman"/>
        </w:rPr>
        <w:t xml:space="preserve"> szacunkowej </w:t>
      </w:r>
      <w:r w:rsidRPr="007117FC">
        <w:rPr>
          <w:rFonts w:ascii="Times New Roman" w:hAnsi="Times New Roman" w:cs="Times New Roman"/>
        </w:rPr>
        <w:t xml:space="preserve">(załącznik nr </w:t>
      </w:r>
      <w:r>
        <w:rPr>
          <w:rFonts w:ascii="Times New Roman" w:hAnsi="Times New Roman" w:cs="Times New Roman"/>
        </w:rPr>
        <w:t>3</w:t>
      </w:r>
      <w:r w:rsidRPr="007117FC">
        <w:rPr>
          <w:rFonts w:ascii="Times New Roman" w:hAnsi="Times New Roman" w:cs="Times New Roman"/>
        </w:rPr>
        <w:t>)</w:t>
      </w:r>
    </w:p>
    <w:p w14:paraId="41A2F46B" w14:textId="77FA5C1F" w:rsidR="00295E8B" w:rsidRDefault="00295E8B" w:rsidP="00673B55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umowy (załącznik nr 4)</w:t>
      </w:r>
    </w:p>
    <w:p w14:paraId="1966C1FC" w14:textId="77777777" w:rsidR="00673B55" w:rsidRPr="00673B55" w:rsidRDefault="00673B55" w:rsidP="00673B55">
      <w:pPr>
        <w:spacing w:after="0"/>
        <w:ind w:left="360"/>
        <w:rPr>
          <w:rFonts w:ascii="Times New Roman" w:hAnsi="Times New Roman" w:cs="Times New Roman"/>
        </w:rPr>
      </w:pPr>
    </w:p>
    <w:p w14:paraId="6AD3A677" w14:textId="77777777" w:rsidR="00CD1B17" w:rsidRPr="007117FC" w:rsidRDefault="00CD1B17" w:rsidP="00CD1B17">
      <w:pPr>
        <w:pStyle w:val="Akapitzlist"/>
        <w:spacing w:after="0"/>
        <w:rPr>
          <w:rFonts w:ascii="Times New Roman" w:hAnsi="Times New Roman" w:cs="Times New Roman"/>
        </w:rPr>
      </w:pPr>
    </w:p>
    <w:p w14:paraId="54A61798" w14:textId="77777777" w:rsidR="00CD1B17" w:rsidRPr="007117FC" w:rsidRDefault="00CD1B17" w:rsidP="00CD1B17">
      <w:pPr>
        <w:pStyle w:val="Akapitzlist"/>
        <w:spacing w:after="0"/>
        <w:rPr>
          <w:rFonts w:ascii="Times New Roman" w:hAnsi="Times New Roman" w:cs="Times New Roman"/>
        </w:rPr>
      </w:pPr>
    </w:p>
    <w:sectPr w:rsidR="00CD1B17" w:rsidRPr="007117FC" w:rsidSect="00816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911EE" w14:textId="77777777" w:rsidR="00F21563" w:rsidRDefault="00F21563">
      <w:pPr>
        <w:spacing w:after="0" w:line="240" w:lineRule="auto"/>
      </w:pPr>
      <w:r>
        <w:separator/>
      </w:r>
    </w:p>
  </w:endnote>
  <w:endnote w:type="continuationSeparator" w:id="0">
    <w:p w14:paraId="57E40631" w14:textId="77777777" w:rsidR="00F21563" w:rsidRDefault="00F21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2924C" w14:textId="77777777" w:rsidR="00F21563" w:rsidRDefault="00F21563">
      <w:pPr>
        <w:spacing w:after="0" w:line="240" w:lineRule="auto"/>
      </w:pPr>
      <w:r>
        <w:separator/>
      </w:r>
    </w:p>
  </w:footnote>
  <w:footnote w:type="continuationSeparator" w:id="0">
    <w:p w14:paraId="08940711" w14:textId="77777777" w:rsidR="00F21563" w:rsidRDefault="00F21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C1AF8"/>
    <w:multiLevelType w:val="hybridMultilevel"/>
    <w:tmpl w:val="B3A2D3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02CD"/>
    <w:multiLevelType w:val="hybridMultilevel"/>
    <w:tmpl w:val="4288CF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BF6291"/>
    <w:multiLevelType w:val="hybridMultilevel"/>
    <w:tmpl w:val="5810E7F8"/>
    <w:lvl w:ilvl="0" w:tplc="04B4D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7292F"/>
    <w:multiLevelType w:val="hybridMultilevel"/>
    <w:tmpl w:val="FD506FC4"/>
    <w:lvl w:ilvl="0" w:tplc="B980EB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0167A6"/>
    <w:multiLevelType w:val="hybridMultilevel"/>
    <w:tmpl w:val="AC968CE4"/>
    <w:lvl w:ilvl="0" w:tplc="0DB67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216EB"/>
    <w:multiLevelType w:val="hybridMultilevel"/>
    <w:tmpl w:val="EC5AE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A540F"/>
    <w:multiLevelType w:val="hybridMultilevel"/>
    <w:tmpl w:val="44A6F814"/>
    <w:lvl w:ilvl="0" w:tplc="48381CA4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00972"/>
    <w:multiLevelType w:val="multilevel"/>
    <w:tmpl w:val="1132E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8645D2"/>
    <w:multiLevelType w:val="hybridMultilevel"/>
    <w:tmpl w:val="410494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604D6"/>
    <w:multiLevelType w:val="hybridMultilevel"/>
    <w:tmpl w:val="4D6EE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4228A"/>
    <w:multiLevelType w:val="hybridMultilevel"/>
    <w:tmpl w:val="925693C0"/>
    <w:lvl w:ilvl="0" w:tplc="0DB67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8696B"/>
    <w:multiLevelType w:val="hybridMultilevel"/>
    <w:tmpl w:val="93AEF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43165"/>
    <w:multiLevelType w:val="hybridMultilevel"/>
    <w:tmpl w:val="2EF4A2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231755">
    <w:abstractNumId w:val="5"/>
  </w:num>
  <w:num w:numId="2" w16cid:durableId="1459494127">
    <w:abstractNumId w:val="9"/>
  </w:num>
  <w:num w:numId="3" w16cid:durableId="1500805836">
    <w:abstractNumId w:val="4"/>
  </w:num>
  <w:num w:numId="4" w16cid:durableId="1434280348">
    <w:abstractNumId w:val="12"/>
  </w:num>
  <w:num w:numId="5" w16cid:durableId="304548529">
    <w:abstractNumId w:val="2"/>
  </w:num>
  <w:num w:numId="6" w16cid:durableId="243226112">
    <w:abstractNumId w:val="10"/>
  </w:num>
  <w:num w:numId="7" w16cid:durableId="451636857">
    <w:abstractNumId w:val="0"/>
  </w:num>
  <w:num w:numId="8" w16cid:durableId="867983130">
    <w:abstractNumId w:val="6"/>
  </w:num>
  <w:num w:numId="9" w16cid:durableId="499390405">
    <w:abstractNumId w:val="11"/>
  </w:num>
  <w:num w:numId="10" w16cid:durableId="1132671886">
    <w:abstractNumId w:val="7"/>
  </w:num>
  <w:num w:numId="11" w16cid:durableId="1475216428">
    <w:abstractNumId w:val="8"/>
  </w:num>
  <w:num w:numId="12" w16cid:durableId="1669095107">
    <w:abstractNumId w:val="1"/>
  </w:num>
  <w:num w:numId="13" w16cid:durableId="969556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198"/>
    <w:rsid w:val="00034455"/>
    <w:rsid w:val="00073633"/>
    <w:rsid w:val="00074717"/>
    <w:rsid w:val="00074CBA"/>
    <w:rsid w:val="00082CC9"/>
    <w:rsid w:val="000A1FFA"/>
    <w:rsid w:val="000A27EB"/>
    <w:rsid w:val="000C4A18"/>
    <w:rsid w:val="001040A2"/>
    <w:rsid w:val="00142945"/>
    <w:rsid w:val="001B6CBA"/>
    <w:rsid w:val="00233756"/>
    <w:rsid w:val="002462FE"/>
    <w:rsid w:val="00253198"/>
    <w:rsid w:val="00255CDB"/>
    <w:rsid w:val="00295E8B"/>
    <w:rsid w:val="002B078C"/>
    <w:rsid w:val="002E3138"/>
    <w:rsid w:val="00347D7A"/>
    <w:rsid w:val="00367845"/>
    <w:rsid w:val="00372277"/>
    <w:rsid w:val="0038594F"/>
    <w:rsid w:val="00385EA2"/>
    <w:rsid w:val="003B5768"/>
    <w:rsid w:val="003C1136"/>
    <w:rsid w:val="003C777E"/>
    <w:rsid w:val="003E46DC"/>
    <w:rsid w:val="003E5F0A"/>
    <w:rsid w:val="00470E5F"/>
    <w:rsid w:val="00486D4D"/>
    <w:rsid w:val="004A5071"/>
    <w:rsid w:val="004C3B88"/>
    <w:rsid w:val="004D49DF"/>
    <w:rsid w:val="004D77BD"/>
    <w:rsid w:val="00503DD2"/>
    <w:rsid w:val="00504836"/>
    <w:rsid w:val="00517644"/>
    <w:rsid w:val="00531E1C"/>
    <w:rsid w:val="00536FA7"/>
    <w:rsid w:val="005775AE"/>
    <w:rsid w:val="005C2098"/>
    <w:rsid w:val="005E5F63"/>
    <w:rsid w:val="005F23BA"/>
    <w:rsid w:val="005F6994"/>
    <w:rsid w:val="00614D08"/>
    <w:rsid w:val="006332AA"/>
    <w:rsid w:val="00637C0F"/>
    <w:rsid w:val="00673B55"/>
    <w:rsid w:val="00674EFC"/>
    <w:rsid w:val="006A6386"/>
    <w:rsid w:val="006B3F4F"/>
    <w:rsid w:val="006B6AEA"/>
    <w:rsid w:val="006B7C30"/>
    <w:rsid w:val="007117FC"/>
    <w:rsid w:val="007314B7"/>
    <w:rsid w:val="00770C60"/>
    <w:rsid w:val="00772DDC"/>
    <w:rsid w:val="007A402E"/>
    <w:rsid w:val="007A7E36"/>
    <w:rsid w:val="00816937"/>
    <w:rsid w:val="00853634"/>
    <w:rsid w:val="00867477"/>
    <w:rsid w:val="00893FDE"/>
    <w:rsid w:val="008D7586"/>
    <w:rsid w:val="009300A6"/>
    <w:rsid w:val="00942C5C"/>
    <w:rsid w:val="00951408"/>
    <w:rsid w:val="0098086D"/>
    <w:rsid w:val="009A4668"/>
    <w:rsid w:val="009D7F14"/>
    <w:rsid w:val="009E42AB"/>
    <w:rsid w:val="00A40ECF"/>
    <w:rsid w:val="00A80C2E"/>
    <w:rsid w:val="00AB1DC3"/>
    <w:rsid w:val="00AD1517"/>
    <w:rsid w:val="00AF7E9A"/>
    <w:rsid w:val="00B00059"/>
    <w:rsid w:val="00B07464"/>
    <w:rsid w:val="00B22FE0"/>
    <w:rsid w:val="00B460CD"/>
    <w:rsid w:val="00B72E18"/>
    <w:rsid w:val="00B74F13"/>
    <w:rsid w:val="00BA1760"/>
    <w:rsid w:val="00BB65DE"/>
    <w:rsid w:val="00BC786D"/>
    <w:rsid w:val="00C27A40"/>
    <w:rsid w:val="00C519D3"/>
    <w:rsid w:val="00C528D5"/>
    <w:rsid w:val="00C76BCB"/>
    <w:rsid w:val="00C91B1F"/>
    <w:rsid w:val="00CD1B17"/>
    <w:rsid w:val="00CD4166"/>
    <w:rsid w:val="00CD6909"/>
    <w:rsid w:val="00CE0E6D"/>
    <w:rsid w:val="00D347ED"/>
    <w:rsid w:val="00D42EA3"/>
    <w:rsid w:val="00D450E2"/>
    <w:rsid w:val="00DA17B1"/>
    <w:rsid w:val="00DA6405"/>
    <w:rsid w:val="00DD3459"/>
    <w:rsid w:val="00E00F16"/>
    <w:rsid w:val="00E0623B"/>
    <w:rsid w:val="00E06851"/>
    <w:rsid w:val="00E249B4"/>
    <w:rsid w:val="00E53D19"/>
    <w:rsid w:val="00E73DF4"/>
    <w:rsid w:val="00EA5824"/>
    <w:rsid w:val="00EA77F2"/>
    <w:rsid w:val="00EF64EC"/>
    <w:rsid w:val="00F20D11"/>
    <w:rsid w:val="00F21563"/>
    <w:rsid w:val="00F240E0"/>
    <w:rsid w:val="00F548B1"/>
    <w:rsid w:val="00F6215C"/>
    <w:rsid w:val="00F73FED"/>
    <w:rsid w:val="00FB47CC"/>
    <w:rsid w:val="00FC3525"/>
    <w:rsid w:val="00FC45FF"/>
    <w:rsid w:val="00FD1DAC"/>
    <w:rsid w:val="00FE30CC"/>
    <w:rsid w:val="00FF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81F0C"/>
  <w15:docId w15:val="{621A7934-DE44-4A2B-BD78-D80C2CDC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693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7">
    <w:name w:val="Tekst treści (7)_"/>
    <w:uiPriority w:val="99"/>
    <w:rsid w:val="006B7C30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Default">
    <w:name w:val="Default"/>
    <w:rsid w:val="006B7C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775A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75A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67477"/>
    <w:pPr>
      <w:ind w:left="720"/>
      <w:contextualSpacing/>
    </w:pPr>
  </w:style>
  <w:style w:type="table" w:styleId="Tabela-Siatka">
    <w:name w:val="Table Grid"/>
    <w:basedOn w:val="Standardowy"/>
    <w:uiPriority w:val="39"/>
    <w:rsid w:val="00517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9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5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9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16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62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4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7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Zełep</dc:creator>
  <cp:lastModifiedBy>Anna Wesoły</cp:lastModifiedBy>
  <cp:revision>29</cp:revision>
  <cp:lastPrinted>2025-05-29T11:07:00Z</cp:lastPrinted>
  <dcterms:created xsi:type="dcterms:W3CDTF">2025-10-11T11:27:00Z</dcterms:created>
  <dcterms:modified xsi:type="dcterms:W3CDTF">2026-04-29T08:30:00Z</dcterms:modified>
</cp:coreProperties>
</file>